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III. Fake gore is perfect for making audiences sick to their stomachs.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>A. These are the ingredients for fake gore</w:t>
      </w:r>
    </w:p>
    <w:p w:rsidR="00B857F6" w:rsidRDefault="00B857F6" w:rsidP="00B857F6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ab/>
        <w:t xml:space="preserve">1. </w:t>
      </w:r>
      <w:r>
        <w:rPr>
          <w:rFonts w:ascii="AppleSystemUIFont" w:hAnsi="AppleSystemUIFont" w:cs="AppleSystemUIFont"/>
          <w:color w:val="353535"/>
        </w:rPr>
        <w:t xml:space="preserve">They use </w:t>
      </w:r>
      <w:proofErr w:type="spellStart"/>
      <w:r>
        <w:rPr>
          <w:rFonts w:ascii="AppleSystemUIFont" w:hAnsi="AppleSystemUIFont" w:cs="AppleSystemUIFont"/>
          <w:color w:val="353535"/>
        </w:rPr>
        <w:t>styrofoam</w:t>
      </w:r>
      <w:proofErr w:type="spellEnd"/>
    </w:p>
    <w:p w:rsidR="00B857F6" w:rsidRDefault="00B857F6" w:rsidP="00B857F6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ab/>
        <w:t xml:space="preserve">2. </w:t>
      </w:r>
      <w:r>
        <w:rPr>
          <w:rFonts w:ascii="AppleSystemUIFont" w:hAnsi="AppleSystemUIFont" w:cs="AppleSystemUIFont"/>
          <w:color w:val="353535"/>
        </w:rPr>
        <w:t>They use red paint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 xml:space="preserve">B. They make gore out of the </w:t>
      </w:r>
      <w:proofErr w:type="spellStart"/>
      <w:r>
        <w:rPr>
          <w:rFonts w:ascii="AppleSystemUIFont" w:hAnsi="AppleSystemUIFont" w:cs="AppleSystemUIFont"/>
          <w:color w:val="353535"/>
        </w:rPr>
        <w:t>styr</w:t>
      </w: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>of</w:t>
      </w:r>
      <w:r>
        <w:rPr>
          <w:rFonts w:ascii="AppleSystemUIFont" w:hAnsi="AppleSystemUIFont" w:cs="AppleSystemUIFont"/>
          <w:color w:val="353535"/>
        </w:rPr>
        <w:t>o</w:t>
      </w:r>
      <w:r>
        <w:rPr>
          <w:rFonts w:ascii="AppleSystemUIFont" w:hAnsi="AppleSystemUIFont" w:cs="AppleSystemUIFont"/>
          <w:color w:val="353535"/>
        </w:rPr>
        <w:t>am</w:t>
      </w:r>
      <w:proofErr w:type="spellEnd"/>
      <w:r>
        <w:rPr>
          <w:rFonts w:ascii="AppleSystemUIFont" w:hAnsi="AppleSystemUIFont" w:cs="AppleSystemUIFont"/>
          <w:color w:val="353535"/>
        </w:rPr>
        <w:t xml:space="preserve"> and then spray it with red paint.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IV. These are the reasons why fake blood and gore is used in horror movies.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>A. They use fake blood and gore on the actors to make it feel like they've been hurt.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>B. They use prosthetics to make it feel like some person's limbs are torn off.</w:t>
      </w: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B857F6" w:rsidRDefault="00B857F6" w:rsidP="00B857F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03036" w:rsidRDefault="00B857F6" w:rsidP="00B857F6">
      <w:r>
        <w:rPr>
          <w:rFonts w:ascii="AppleSystemUIFont" w:hAnsi="AppleSystemUIFont" w:cs="AppleSystemUIFont"/>
          <w:color w:val="353535"/>
        </w:rPr>
        <w:t>V. Fake blood and gore are the two w that make a horror movie great.</w:t>
      </w:r>
    </w:p>
    <w:sectPr w:rsidR="00E03036" w:rsidSect="0052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F6"/>
    <w:rsid w:val="00283104"/>
    <w:rsid w:val="0052107C"/>
    <w:rsid w:val="00B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560"/>
  <w14:defaultImageDpi w14:val="32767"/>
  <w15:chartTrackingRefBased/>
  <w15:docId w15:val="{E67F096A-3B96-6A4D-ADF1-BA38B36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Hakin</dc:creator>
  <cp:keywords/>
  <dc:description/>
  <cp:lastModifiedBy>A.J. Hakin</cp:lastModifiedBy>
  <cp:revision>1</cp:revision>
  <dcterms:created xsi:type="dcterms:W3CDTF">2018-03-14T13:41:00Z</dcterms:created>
  <dcterms:modified xsi:type="dcterms:W3CDTF">2018-03-14T13:43:00Z</dcterms:modified>
</cp:coreProperties>
</file>